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F0" w:rsidRDefault="001A6AF0" w:rsidP="001A6AF0">
      <w:pPr>
        <w:spacing w:after="0"/>
      </w:pPr>
      <w:r>
        <w:t xml:space="preserve">ESTATUTO UNLP – </w:t>
      </w:r>
    </w:p>
    <w:p w:rsidR="00936CF5" w:rsidRDefault="00F746B2" w:rsidP="001A6AF0">
      <w:pPr>
        <w:spacing w:after="0"/>
      </w:pPr>
      <w:hyperlink r:id="rId4" w:history="1">
        <w:r w:rsidR="001A6AF0" w:rsidRPr="00BE3AC4">
          <w:rPr>
            <w:rStyle w:val="Hipervnculo"/>
          </w:rPr>
          <w:t>https://sedici.unlp.edu.ar/bitstream/handle/10915/37738/Documento_completo.pdf?sequence=1&amp;isAllowed=y</w:t>
        </w:r>
      </w:hyperlink>
    </w:p>
    <w:p w:rsidR="001A6AF0" w:rsidRDefault="001A6AF0" w:rsidP="001A6AF0"/>
    <w:p w:rsidR="002F63F7" w:rsidRDefault="002F63F7" w:rsidP="002F63F7">
      <w:pPr>
        <w:spacing w:after="0"/>
      </w:pPr>
      <w:r>
        <w:t>ORDENANZA Nº 262/02 - “INGRESO Y ASCENSO DEL PERSONAL NO DOCENTE”</w:t>
      </w:r>
    </w:p>
    <w:p w:rsidR="001A6AF0" w:rsidRDefault="00F746B2" w:rsidP="002F63F7">
      <w:pPr>
        <w:spacing w:after="0"/>
      </w:pPr>
      <w:hyperlink r:id="rId5" w:history="1">
        <w:r w:rsidR="002F63F7" w:rsidRPr="00BE3AC4">
          <w:rPr>
            <w:rStyle w:val="Hipervnculo"/>
          </w:rPr>
          <w:t>https://sedici.unlp.edu.ar/handle/10915/25620</w:t>
        </w:r>
      </w:hyperlink>
    </w:p>
    <w:p w:rsidR="002F63F7" w:rsidRDefault="002F63F7" w:rsidP="002F63F7"/>
    <w:p w:rsidR="0046691B" w:rsidRDefault="0046691B" w:rsidP="0046691B">
      <w:pPr>
        <w:spacing w:after="0"/>
      </w:pPr>
      <w:r>
        <w:t>DECRETO 366/06 - CONVENIO COLECTIVO DE TRABAJO PARA EL SECTOR NO DOCENTE DE LAS INSTITUCIONES UNIVERSITARIAS NACIONALES</w:t>
      </w:r>
    </w:p>
    <w:p w:rsidR="002F63F7" w:rsidRDefault="00F746B2" w:rsidP="0046691B">
      <w:pPr>
        <w:spacing w:after="0"/>
      </w:pPr>
      <w:hyperlink r:id="rId6" w:history="1">
        <w:r w:rsidR="0046691B" w:rsidRPr="00BE3AC4">
          <w:rPr>
            <w:rStyle w:val="Hipervnculo"/>
          </w:rPr>
          <w:t>https://www.bba.unlp.edu.ar/wp-content/uploads/decreto-366-06-convenio-colectivo-de-trabajo-para-el-sector-nodocente-uunn.pdf</w:t>
        </w:r>
      </w:hyperlink>
    </w:p>
    <w:p w:rsidR="0046691B" w:rsidRDefault="0046691B" w:rsidP="0046691B"/>
    <w:p w:rsidR="001009A5" w:rsidRDefault="001009A5" w:rsidP="001009A5">
      <w:pPr>
        <w:spacing w:after="0"/>
      </w:pPr>
      <w:r>
        <w:t>PROTOCOLO DE ACTUACIÓN ANTE SITUACIONES DE DISCRIMINACIÓN Y/O VIOLENCIA DE GÉNERO EN LA UNIVERSIDAD NACIONAL DE LA PLATA</w:t>
      </w:r>
    </w:p>
    <w:p w:rsidR="0046691B" w:rsidRDefault="00F746B2" w:rsidP="001009A5">
      <w:pPr>
        <w:spacing w:after="0"/>
      </w:pPr>
      <w:hyperlink r:id="rId7" w:history="1">
        <w:r w:rsidR="001009A5" w:rsidRPr="00BE3AC4">
          <w:rPr>
            <w:rStyle w:val="Hipervnculo"/>
          </w:rPr>
          <w:t>https://sedici.unlp.edu.ar/bitstream/handle/10915/101804/Documento_completo.pdf-PDFA.pdf?sequence=1&amp;isAllowed=y</w:t>
        </w:r>
      </w:hyperlink>
    </w:p>
    <w:p w:rsidR="001009A5" w:rsidRDefault="001009A5" w:rsidP="001009A5"/>
    <w:p w:rsidR="00520922" w:rsidRDefault="00520922" w:rsidP="00520922">
      <w:pPr>
        <w:spacing w:after="0"/>
      </w:pPr>
      <w:r>
        <w:t>RESOLUCIÓN N° 5792/19 - LICENCIA POR VIOLENCIA DE GÉNERO</w:t>
      </w:r>
    </w:p>
    <w:p w:rsidR="001009A5" w:rsidRDefault="00F746B2" w:rsidP="00520922">
      <w:pPr>
        <w:spacing w:after="0"/>
      </w:pPr>
      <w:hyperlink r:id="rId8" w:history="1">
        <w:r w:rsidR="00520922" w:rsidRPr="00BE3AC4">
          <w:rPr>
            <w:rStyle w:val="Hipervnculo"/>
          </w:rPr>
          <w:t>https://sedici.unlp.edu.ar/handle/10915/101801</w:t>
        </w:r>
      </w:hyperlink>
    </w:p>
    <w:p w:rsidR="00520922" w:rsidRDefault="00520922" w:rsidP="00520922"/>
    <w:p w:rsidR="001A3BF3" w:rsidRDefault="001A3BF3" w:rsidP="001A3BF3">
      <w:pPr>
        <w:spacing w:after="0"/>
      </w:pPr>
      <w:r>
        <w:t>ORDENANZA Nº 101/72 - “REGLAMENTO DE PROCEDIMIENTOS ADMINISTRATIVOS DE LA UNIVERSIDAD NACIONAL DE LA PLATA” - VERSIÓN ACTUALIZADA 2016.-</w:t>
      </w:r>
    </w:p>
    <w:p w:rsidR="00520922" w:rsidRDefault="00F746B2" w:rsidP="001A3BF3">
      <w:pPr>
        <w:spacing w:after="0"/>
      </w:pPr>
      <w:hyperlink r:id="rId9" w:history="1">
        <w:r w:rsidR="001A3BF3" w:rsidRPr="00BE3AC4">
          <w:rPr>
            <w:rStyle w:val="Hipervnculo"/>
          </w:rPr>
          <w:t>https://sedici.unlp.edu.ar/handle/10915/25586</w:t>
        </w:r>
      </w:hyperlink>
    </w:p>
    <w:p w:rsidR="001A3BF3" w:rsidRDefault="001A3BF3" w:rsidP="001A3BF3"/>
    <w:p w:rsidR="00F51F68" w:rsidRDefault="00F51F68" w:rsidP="00F51F68">
      <w:pPr>
        <w:spacing w:after="0"/>
      </w:pPr>
      <w:r>
        <w:t>ORDENANZA Nº 129/79 - “RÉGIMEN DE LICENCIAS Y ASISTENCIA PARA EL</w:t>
      </w:r>
    </w:p>
    <w:p w:rsidR="001A3BF3" w:rsidRDefault="00F51F68" w:rsidP="00F51F68">
      <w:pPr>
        <w:spacing w:after="0"/>
      </w:pPr>
      <w:r>
        <w:t xml:space="preserve">PERSONAL DOCENTE Y DIRECTIVO DE LA UNIVERSIDAD NACIONAL DE LA PLATA”  </w:t>
      </w:r>
      <w:hyperlink r:id="rId10" w:history="1">
        <w:r w:rsidRPr="00BE3AC4">
          <w:rPr>
            <w:rStyle w:val="Hipervnculo"/>
          </w:rPr>
          <w:t>https://sedici.unlp.edu.ar/handle/10915/25645</w:t>
        </w:r>
      </w:hyperlink>
    </w:p>
    <w:p w:rsidR="00F51F68" w:rsidRDefault="00F51F68" w:rsidP="00F51F68"/>
    <w:p w:rsidR="00F51F68" w:rsidRDefault="00F51F68" w:rsidP="00F51F68">
      <w:pPr>
        <w:spacing w:after="0"/>
      </w:pPr>
      <w:r>
        <w:t>ORDENANZA Nº 164/85 - “RÉGIMEN DE DEDICACIONES Y COMPATIBILIDADES”</w:t>
      </w:r>
    </w:p>
    <w:p w:rsidR="00F51F68" w:rsidRDefault="00F746B2" w:rsidP="00F51F68">
      <w:pPr>
        <w:spacing w:after="0"/>
      </w:pPr>
      <w:hyperlink r:id="rId11" w:history="1">
        <w:r w:rsidR="00F51F68" w:rsidRPr="00BE3AC4">
          <w:rPr>
            <w:rStyle w:val="Hipervnculo"/>
          </w:rPr>
          <w:t>https://sedici.unlp.edu.ar/handle/10915/25647</w:t>
        </w:r>
      </w:hyperlink>
    </w:p>
    <w:p w:rsidR="00F51F68" w:rsidRDefault="00F51F68" w:rsidP="00F51F68"/>
    <w:p w:rsidR="00F51F68" w:rsidRDefault="00AF7FB3" w:rsidP="00AF7FB3">
      <w:pPr>
        <w:spacing w:after="0" w:line="240" w:lineRule="auto"/>
      </w:pPr>
      <w:r>
        <w:t>RESOLUCIÓN N° 1195/16 – REGLAMENTO DE MOVIMIENTO NODOCENTES</w:t>
      </w:r>
    </w:p>
    <w:p w:rsidR="00AF7FB3" w:rsidRDefault="00F746B2" w:rsidP="00AF7FB3">
      <w:pPr>
        <w:spacing w:after="0" w:line="240" w:lineRule="auto"/>
      </w:pPr>
      <w:hyperlink r:id="rId12" w:history="1">
        <w:r w:rsidR="00AF7FB3" w:rsidRPr="003F528F">
          <w:rPr>
            <w:rStyle w:val="Hipervnculo"/>
          </w:rPr>
          <w:t>https://unlp.edu.ar/wp-content/uploads/45/7145/085fd2b920fa8b5389517d8b8c548d87.PDF</w:t>
        </w:r>
      </w:hyperlink>
    </w:p>
    <w:p w:rsidR="00AF7FB3" w:rsidRDefault="00AF7FB3" w:rsidP="00F51F68"/>
    <w:p w:rsidR="00AF7FB3" w:rsidRDefault="00432657" w:rsidP="00432657">
      <w:pPr>
        <w:spacing w:after="0" w:line="240" w:lineRule="auto"/>
      </w:pPr>
      <w:r w:rsidRPr="00432657">
        <w:t>RESOLUCIÓN N° 1195/16 –</w:t>
      </w:r>
      <w:r>
        <w:t xml:space="preserve"> (MODIFICACIÓN)</w:t>
      </w:r>
      <w:r w:rsidRPr="00432657">
        <w:t xml:space="preserve"> REGLAMENTO DE MOVIMIENTO NODOCENTES</w:t>
      </w:r>
    </w:p>
    <w:p w:rsidR="00432657" w:rsidRDefault="00F746B2" w:rsidP="00432657">
      <w:pPr>
        <w:spacing w:after="0" w:line="240" w:lineRule="auto"/>
      </w:pPr>
      <w:hyperlink r:id="rId13" w:history="1">
        <w:r w:rsidR="00432657" w:rsidRPr="003F528F">
          <w:rPr>
            <w:rStyle w:val="Hipervnculo"/>
          </w:rPr>
          <w:t>https://yold.unlp.edu.ar/frontend/media/98/35598/cee278a04c8e78ff63fcb523def6f3a7.pdf</w:t>
        </w:r>
      </w:hyperlink>
    </w:p>
    <w:p w:rsidR="00432657" w:rsidRDefault="00432657" w:rsidP="00F51F68"/>
    <w:p w:rsidR="00432657" w:rsidRDefault="002E6CDD" w:rsidP="00CC4EFC">
      <w:pPr>
        <w:spacing w:after="0" w:line="240" w:lineRule="auto"/>
      </w:pPr>
      <w:r>
        <w:t>RESOLUCIÓN N° 7431/19 – MANUAL DE PROCEDIMIENTOS PARA LA IMPLEMENTACIÓN DE LA DDJJ.</w:t>
      </w:r>
      <w:r w:rsidR="00F85FCA">
        <w:t xml:space="preserve"> – WEB DE CARGOS y DATOS PERSONALES</w:t>
      </w:r>
    </w:p>
    <w:p w:rsidR="002E6CDD" w:rsidRDefault="00F746B2" w:rsidP="00CC4EFC">
      <w:pPr>
        <w:spacing w:after="0" w:line="240" w:lineRule="auto"/>
      </w:pPr>
      <w:hyperlink r:id="rId14" w:history="1">
        <w:r w:rsidR="00CC4EFC" w:rsidRPr="003F528F">
          <w:rPr>
            <w:rStyle w:val="Hipervnculo"/>
          </w:rPr>
          <w:t>https://www.exactas.unlp.edu.ar/uploads/docs/resolucion_7431_ddjj_acceso_unico.%207431-19.pdf</w:t>
        </w:r>
      </w:hyperlink>
    </w:p>
    <w:p w:rsidR="00CC4EFC" w:rsidRDefault="00CC4EFC" w:rsidP="00F51F68"/>
    <w:p w:rsidR="00F746B2" w:rsidRDefault="00F746B2" w:rsidP="00F746B2">
      <w:pPr>
        <w:spacing w:after="0"/>
      </w:pPr>
      <w:r>
        <w:lastRenderedPageBreak/>
        <w:t>RESOLUCIÓN N° 118/02 – PRE EMPLEO – EXAMEN PREOCUPACIONJAL – PROCEDIMIENTO</w:t>
      </w:r>
    </w:p>
    <w:p w:rsidR="00F746B2" w:rsidRDefault="00F746B2" w:rsidP="00F746B2">
      <w:pPr>
        <w:spacing w:after="0"/>
      </w:pPr>
      <w:hyperlink r:id="rId15" w:history="1">
        <w:r w:rsidRPr="00522EB7">
          <w:rPr>
            <w:rStyle w:val="Hipervnculo"/>
          </w:rPr>
          <w:t>https://www.fcv.unlp.edu.ar/wp-content/uploads/2023/11/RESOLUCION-118-02-PRE-EMPLEO.pdf</w:t>
        </w:r>
      </w:hyperlink>
    </w:p>
    <w:p w:rsidR="00F746B2" w:rsidRDefault="00F746B2" w:rsidP="00F51F68"/>
    <w:p w:rsidR="00F746B2" w:rsidRDefault="00F746B2" w:rsidP="00F51F68">
      <w:bookmarkStart w:id="0" w:name="_GoBack"/>
      <w:bookmarkEnd w:id="0"/>
    </w:p>
    <w:sectPr w:rsidR="00F74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FB"/>
    <w:rsid w:val="00012871"/>
    <w:rsid w:val="001009A5"/>
    <w:rsid w:val="001A3BF3"/>
    <w:rsid w:val="001A6AF0"/>
    <w:rsid w:val="002E6CDD"/>
    <w:rsid w:val="002F63F7"/>
    <w:rsid w:val="003016FB"/>
    <w:rsid w:val="00432657"/>
    <w:rsid w:val="0046691B"/>
    <w:rsid w:val="00520922"/>
    <w:rsid w:val="008B16F9"/>
    <w:rsid w:val="00936CF5"/>
    <w:rsid w:val="00AF7FB3"/>
    <w:rsid w:val="00CC4EFC"/>
    <w:rsid w:val="00F51F68"/>
    <w:rsid w:val="00F746B2"/>
    <w:rsid w:val="00F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98D7-5B77-4491-8C55-7D2828ED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AF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ici.unlp.edu.ar/handle/10915/101801" TargetMode="External"/><Relationship Id="rId13" Type="http://schemas.openxmlformats.org/officeDocument/2006/relationships/hyperlink" Target="https://yold.unlp.edu.ar/frontend/media/98/35598/cee278a04c8e78ff63fcb523def6f3a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ici.unlp.edu.ar/bitstream/handle/10915/101804/Documento_completo.pdf-PDFA.pdf?sequence=1&amp;isAllowed=y" TargetMode="External"/><Relationship Id="rId12" Type="http://schemas.openxmlformats.org/officeDocument/2006/relationships/hyperlink" Target="https://unlp.edu.ar/wp-content/uploads/45/7145/085fd2b920fa8b5389517d8b8c548d87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ba.unlp.edu.ar/wp-content/uploads/decreto-366-06-convenio-colectivo-de-trabajo-para-el-sector-nodocente-uunn.pdf" TargetMode="External"/><Relationship Id="rId11" Type="http://schemas.openxmlformats.org/officeDocument/2006/relationships/hyperlink" Target="https://sedici.unlp.edu.ar/handle/10915/25647" TargetMode="External"/><Relationship Id="rId5" Type="http://schemas.openxmlformats.org/officeDocument/2006/relationships/hyperlink" Target="https://sedici.unlp.edu.ar/handle/10915/25620" TargetMode="External"/><Relationship Id="rId15" Type="http://schemas.openxmlformats.org/officeDocument/2006/relationships/hyperlink" Target="https://www.fcv.unlp.edu.ar/wp-content/uploads/2023/11/RESOLUCION-118-02-PRE-EMPLEO.pdf" TargetMode="External"/><Relationship Id="rId10" Type="http://schemas.openxmlformats.org/officeDocument/2006/relationships/hyperlink" Target="https://sedici.unlp.edu.ar/handle/10915/25645" TargetMode="External"/><Relationship Id="rId4" Type="http://schemas.openxmlformats.org/officeDocument/2006/relationships/hyperlink" Target="https://sedici.unlp.edu.ar/bitstream/handle/10915/37738/Documento_completo.pdf?sequence=1&amp;isAllowed=y" TargetMode="External"/><Relationship Id="rId9" Type="http://schemas.openxmlformats.org/officeDocument/2006/relationships/hyperlink" Target="https://sedici.unlp.edu.ar/handle/10915/25586" TargetMode="External"/><Relationship Id="rId14" Type="http://schemas.openxmlformats.org/officeDocument/2006/relationships/hyperlink" Target="https://www.exactas.unlp.edu.ar/uploads/docs/resolucion_7431_ddjj_acceso_unico.%207431-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19</cp:revision>
  <dcterms:created xsi:type="dcterms:W3CDTF">2024-09-30T16:14:00Z</dcterms:created>
  <dcterms:modified xsi:type="dcterms:W3CDTF">2024-10-01T15:41:00Z</dcterms:modified>
</cp:coreProperties>
</file>